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f484e9ced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5d1ee16a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fb6cd48f24429" /><Relationship Type="http://schemas.openxmlformats.org/officeDocument/2006/relationships/numbering" Target="/word/numbering.xml" Id="Rd2cf9c93d1714bab" /><Relationship Type="http://schemas.openxmlformats.org/officeDocument/2006/relationships/settings" Target="/word/settings.xml" Id="Rb0fa5a6b961c4a94" /><Relationship Type="http://schemas.openxmlformats.org/officeDocument/2006/relationships/image" Target="/word/media/fa55b2c9-b1dc-46d4-836f-14a4abcc9f4d.png" Id="Rcd55d1ee16a14b5d" /></Relationships>
</file>