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7a4d1732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ed56900d6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Ruginosu,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11e3d7644c01" /><Relationship Type="http://schemas.openxmlformats.org/officeDocument/2006/relationships/numbering" Target="/word/numbering.xml" Id="R8f5f7cff951c480c" /><Relationship Type="http://schemas.openxmlformats.org/officeDocument/2006/relationships/settings" Target="/word/settings.xml" Id="R958058b84e524cb6" /><Relationship Type="http://schemas.openxmlformats.org/officeDocument/2006/relationships/image" Target="/word/media/32b874a3-ad30-42b9-8121-a37572e491db.png" Id="Rec0ed56900d64d1c" /></Relationships>
</file>