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841559b8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4668108f6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8983886d746df" /><Relationship Type="http://schemas.openxmlformats.org/officeDocument/2006/relationships/numbering" Target="/word/numbering.xml" Id="R2bab5da9a98548d5" /><Relationship Type="http://schemas.openxmlformats.org/officeDocument/2006/relationships/settings" Target="/word/settings.xml" Id="Rb556cbda0ac14119" /><Relationship Type="http://schemas.openxmlformats.org/officeDocument/2006/relationships/image" Target="/word/media/d16762a9-cbb9-4be0-bde4-a1adea99c9ed.png" Id="Ra584668108f64e0c" /></Relationships>
</file>