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017221ae0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d4f05a386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Sangeru,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33cefdf4b48d4" /><Relationship Type="http://schemas.openxmlformats.org/officeDocument/2006/relationships/numbering" Target="/word/numbering.xml" Id="R0e1b4685f3934055" /><Relationship Type="http://schemas.openxmlformats.org/officeDocument/2006/relationships/settings" Target="/word/settings.xml" Id="Rd025813ef91246d1" /><Relationship Type="http://schemas.openxmlformats.org/officeDocument/2006/relationships/image" Target="/word/media/d3befa58-ccb0-4958-bcfc-d4437b632b58.png" Id="Re9fd4f05a3864c69" /></Relationships>
</file>