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46990c8b4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c78112f4a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Sanmartinu Sarbesc,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0acdae173458d" /><Relationship Type="http://schemas.openxmlformats.org/officeDocument/2006/relationships/numbering" Target="/word/numbering.xml" Id="R1485579edb6445d8" /><Relationship Type="http://schemas.openxmlformats.org/officeDocument/2006/relationships/settings" Target="/word/settings.xml" Id="Rbab022ed46c94ca0" /><Relationship Type="http://schemas.openxmlformats.org/officeDocument/2006/relationships/image" Target="/word/media/8db7564d-f2ee-47ab-bda7-77106ca40ac3.png" Id="R93dc78112f4a4391" /></Relationships>
</file>