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bee92aa05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fef4b92c6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Saxani,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029f2588d41c7" /><Relationship Type="http://schemas.openxmlformats.org/officeDocument/2006/relationships/numbering" Target="/word/numbering.xml" Id="Ra945db77210a4329" /><Relationship Type="http://schemas.openxmlformats.org/officeDocument/2006/relationships/settings" Target="/word/settings.xml" Id="R4f1788b523944b2c" /><Relationship Type="http://schemas.openxmlformats.org/officeDocument/2006/relationships/image" Target="/word/media/1f421820-a058-4784-83c1-7eb3de61baf0.png" Id="R146fef4b92c6448d" /></Relationships>
</file>