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f85c30343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d08cca6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Seciurile,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b54d77294d99" /><Relationship Type="http://schemas.openxmlformats.org/officeDocument/2006/relationships/numbering" Target="/word/numbering.xml" Id="R6d7d12dc0cce4fa9" /><Relationship Type="http://schemas.openxmlformats.org/officeDocument/2006/relationships/settings" Target="/word/settings.xml" Id="R39d31814daa14149" /><Relationship Type="http://schemas.openxmlformats.org/officeDocument/2006/relationships/image" Target="/word/media/1310925e-9b24-4efb-bf0c-467054d33298.png" Id="Ra90ed08cca67448b" /></Relationships>
</file>