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f823fe084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9bed1eb37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Setrari,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b41e589594d3c" /><Relationship Type="http://schemas.openxmlformats.org/officeDocument/2006/relationships/numbering" Target="/word/numbering.xml" Id="Rfb2ddc9c4e7b4f8f" /><Relationship Type="http://schemas.openxmlformats.org/officeDocument/2006/relationships/settings" Target="/word/settings.xml" Id="R0d72dd18cb93407a" /><Relationship Type="http://schemas.openxmlformats.org/officeDocument/2006/relationships/image" Target="/word/media/f27629db-ca42-42b0-aac9-465effe58b7f.png" Id="Re579bed1eb3742bd" /></Relationships>
</file>