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ce7d8afb1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47524f8a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Sighica,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21bb4ea3e490b" /><Relationship Type="http://schemas.openxmlformats.org/officeDocument/2006/relationships/numbering" Target="/word/numbering.xml" Id="Rd4f990781e594f00" /><Relationship Type="http://schemas.openxmlformats.org/officeDocument/2006/relationships/settings" Target="/word/settings.xml" Id="Re4b29fefcdef402a" /><Relationship Type="http://schemas.openxmlformats.org/officeDocument/2006/relationships/image" Target="/word/media/42a84677-cb8d-46bd-9636-5a7ff5bb3a9a.png" Id="R8f747524f8a84ed6" /></Relationships>
</file>