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754e748fd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754b543a3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Silivistrianca,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15a4e8c64c62" /><Relationship Type="http://schemas.openxmlformats.org/officeDocument/2006/relationships/numbering" Target="/word/numbering.xml" Id="R9e12f3bf531241be" /><Relationship Type="http://schemas.openxmlformats.org/officeDocument/2006/relationships/settings" Target="/word/settings.xml" Id="R512c8f818d0248c0" /><Relationship Type="http://schemas.openxmlformats.org/officeDocument/2006/relationships/image" Target="/word/media/47f78585-3a6d-4593-9108-63054024ee1c.png" Id="R1dc754b543a342e3" /></Relationships>
</file>