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24f5cecd7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797ec2649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Sillo,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071c4587d4c3b" /><Relationship Type="http://schemas.openxmlformats.org/officeDocument/2006/relationships/numbering" Target="/word/numbering.xml" Id="Rc909ae68d94d4568" /><Relationship Type="http://schemas.openxmlformats.org/officeDocument/2006/relationships/settings" Target="/word/settings.xml" Id="R668a647a66b04af5" /><Relationship Type="http://schemas.openxmlformats.org/officeDocument/2006/relationships/image" Target="/word/media/4c09cd0c-c45a-4409-82d8-4c785ea19522.png" Id="R08c797ec26494959" /></Relationships>
</file>