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e417adbc0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ab2483a50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Slatioara,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99329cb61430b" /><Relationship Type="http://schemas.openxmlformats.org/officeDocument/2006/relationships/numbering" Target="/word/numbering.xml" Id="R01c83d086a984f9b" /><Relationship Type="http://schemas.openxmlformats.org/officeDocument/2006/relationships/settings" Target="/word/settings.xml" Id="R9ca53f50be4b4608" /><Relationship Type="http://schemas.openxmlformats.org/officeDocument/2006/relationships/image" Target="/word/media/11d18ccc-51a5-4819-90c5-be29d2428751.png" Id="R96fab2483a504ccf" /></Relationships>
</file>