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96bf711f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f328bc77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1c4776ef74e1b" /><Relationship Type="http://schemas.openxmlformats.org/officeDocument/2006/relationships/numbering" Target="/word/numbering.xml" Id="R81099757664a4bcb" /><Relationship Type="http://schemas.openxmlformats.org/officeDocument/2006/relationships/settings" Target="/word/settings.xml" Id="R9381648eea95420e" /><Relationship Type="http://schemas.openxmlformats.org/officeDocument/2006/relationships/image" Target="/word/media/bfa0c112-dd4f-47d7-8ec2-b630c172d60e.png" Id="R6ecf328bc77346eb" /></Relationships>
</file>