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c261c83ce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a68b60bf0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Sohodolu,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f21ccf90457b" /><Relationship Type="http://schemas.openxmlformats.org/officeDocument/2006/relationships/numbering" Target="/word/numbering.xml" Id="Rbe60c6880cab47c1" /><Relationship Type="http://schemas.openxmlformats.org/officeDocument/2006/relationships/settings" Target="/word/settings.xml" Id="Rc899e689a9f846e7" /><Relationship Type="http://schemas.openxmlformats.org/officeDocument/2006/relationships/image" Target="/word/media/8f266013-0db2-4318-819c-103bafc9cdc5.png" Id="Ra10a68b60bf04120" /></Relationships>
</file>