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4bf69994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fca2caf4c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f1608e305455d" /><Relationship Type="http://schemas.openxmlformats.org/officeDocument/2006/relationships/numbering" Target="/word/numbering.xml" Id="R0b53ae3a98114b78" /><Relationship Type="http://schemas.openxmlformats.org/officeDocument/2006/relationships/settings" Target="/word/settings.xml" Id="R825955b0e1d148d9" /><Relationship Type="http://schemas.openxmlformats.org/officeDocument/2006/relationships/image" Target="/word/media/7801416b-7118-41f1-86b7-4df148444e8e.png" Id="R12efca2caf4c4123" /></Relationships>
</file>