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141b99df5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a2ebf20dd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656c3fd244af8" /><Relationship Type="http://schemas.openxmlformats.org/officeDocument/2006/relationships/numbering" Target="/word/numbering.xml" Id="R1170d86764784f7a" /><Relationship Type="http://schemas.openxmlformats.org/officeDocument/2006/relationships/settings" Target="/word/settings.xml" Id="R3b7b89620fbe43b5" /><Relationship Type="http://schemas.openxmlformats.org/officeDocument/2006/relationships/image" Target="/word/media/abe2b04d-841d-405f-91d2-79f8d6a512f1.png" Id="R16ca2ebf20dd43f8" /></Relationships>
</file>