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f3605a35c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8eb4c4bf5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Sub Plopi,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e7013f70847bd" /><Relationship Type="http://schemas.openxmlformats.org/officeDocument/2006/relationships/numbering" Target="/word/numbering.xml" Id="R032767e07ea54570" /><Relationship Type="http://schemas.openxmlformats.org/officeDocument/2006/relationships/settings" Target="/word/settings.xml" Id="R0edccbb60ee047b7" /><Relationship Type="http://schemas.openxmlformats.org/officeDocument/2006/relationships/image" Target="/word/media/a40eee35-7c62-46f5-aeb2-dba2d9fd3f57.png" Id="R2328eb4c4bf54c28" /></Relationships>
</file>