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a5c7bb5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f25608f78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Suceveni,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a9fc3625f4c1b" /><Relationship Type="http://schemas.openxmlformats.org/officeDocument/2006/relationships/numbering" Target="/word/numbering.xml" Id="R22f1b32de2554f57" /><Relationship Type="http://schemas.openxmlformats.org/officeDocument/2006/relationships/settings" Target="/word/settings.xml" Id="R2c434cd5f80b42f6" /><Relationship Type="http://schemas.openxmlformats.org/officeDocument/2006/relationships/image" Target="/word/media/7d606a27-6ccf-4159-b595-73050162c451.png" Id="Rceff25608f784e57" /></Relationships>
</file>