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e3f47876d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72d43ce3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Sucevita,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0dc13c2714597" /><Relationship Type="http://schemas.openxmlformats.org/officeDocument/2006/relationships/numbering" Target="/word/numbering.xml" Id="Rb3a5332e1a4147ec" /><Relationship Type="http://schemas.openxmlformats.org/officeDocument/2006/relationships/settings" Target="/word/settings.xml" Id="R4db309216b82474e" /><Relationship Type="http://schemas.openxmlformats.org/officeDocument/2006/relationships/image" Target="/word/media/07bd778e-7610-44c8-8a9c-9eb454c595ad.png" Id="R569772d43ce34000" /></Relationships>
</file>