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31a4dc070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81ec45cbe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Suhorca,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824f5eb3a43d8" /><Relationship Type="http://schemas.openxmlformats.org/officeDocument/2006/relationships/numbering" Target="/word/numbering.xml" Id="R31de479d92194e29" /><Relationship Type="http://schemas.openxmlformats.org/officeDocument/2006/relationships/settings" Target="/word/settings.xml" Id="Re2343334084840eb" /><Relationship Type="http://schemas.openxmlformats.org/officeDocument/2006/relationships/image" Target="/word/media/9c48c19f-433e-4d9c-9f1e-ecdf74c3de48.png" Id="R2e981ec45cbe42c3" /></Relationships>
</file>