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c5e9cdcba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db506777b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Sumurducu,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6f6051a564d0a" /><Relationship Type="http://schemas.openxmlformats.org/officeDocument/2006/relationships/numbering" Target="/word/numbering.xml" Id="R5c35fbc166e843f1" /><Relationship Type="http://schemas.openxmlformats.org/officeDocument/2006/relationships/settings" Target="/word/settings.xml" Id="R169a85fedbfa4d56" /><Relationship Type="http://schemas.openxmlformats.org/officeDocument/2006/relationships/image" Target="/word/media/d9d62351-7aa7-4fce-be2f-32e4aedd90df.png" Id="R227db506777b4d47" /></Relationships>
</file>