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e9c4bf9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5f5a96a2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Suslanesti,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11aa5261404f" /><Relationship Type="http://schemas.openxmlformats.org/officeDocument/2006/relationships/numbering" Target="/word/numbering.xml" Id="R5c2c532ce0564154" /><Relationship Type="http://schemas.openxmlformats.org/officeDocument/2006/relationships/settings" Target="/word/settings.xml" Id="R819b99676e6c45e3" /><Relationship Type="http://schemas.openxmlformats.org/officeDocument/2006/relationships/image" Target="/word/media/b73500b4-2cef-453b-80b7-80a045c2f558.png" Id="Rbf735f5a96a248ba" /></Relationships>
</file>