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e9c4959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01c06074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2005c2e34ec0" /><Relationship Type="http://schemas.openxmlformats.org/officeDocument/2006/relationships/numbering" Target="/word/numbering.xml" Id="R7ce18950e7cb4bee" /><Relationship Type="http://schemas.openxmlformats.org/officeDocument/2006/relationships/settings" Target="/word/settings.xml" Id="R6356fa23a42c467a" /><Relationship Type="http://schemas.openxmlformats.org/officeDocument/2006/relationships/image" Target="/word/media/effa80a2-1366-47ae-93fb-3e9b28b5e4d5.png" Id="R176f01c06074499c" /></Relationships>
</file>