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2f0eab95f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9e62838b7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Tataresti,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df52aeadf4e06" /><Relationship Type="http://schemas.openxmlformats.org/officeDocument/2006/relationships/numbering" Target="/word/numbering.xml" Id="Rbcec5c440b294b43" /><Relationship Type="http://schemas.openxmlformats.org/officeDocument/2006/relationships/settings" Target="/word/settings.xml" Id="R51a72a11d52d4039" /><Relationship Type="http://schemas.openxmlformats.org/officeDocument/2006/relationships/image" Target="/word/media/638e80e5-4ab2-466c-be80-aa3fc8bccd3b.png" Id="Rb399e62838b744d4" /></Relationships>
</file>