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3b54f5904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aad31c063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Tatomirestii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1b699aa844e60" /><Relationship Type="http://schemas.openxmlformats.org/officeDocument/2006/relationships/numbering" Target="/word/numbering.xml" Id="R31295a1be0204a02" /><Relationship Type="http://schemas.openxmlformats.org/officeDocument/2006/relationships/settings" Target="/word/settings.xml" Id="R47782a8e4d8c4193" /><Relationship Type="http://schemas.openxmlformats.org/officeDocument/2006/relationships/image" Target="/word/media/ae27a814-2a8e-4bdc-930a-3ee57f29dce0.png" Id="Rc3faad31c06349db" /></Relationships>
</file>