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4a00eba5d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e4501a27c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Tepsenari,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dace6aa954d01" /><Relationship Type="http://schemas.openxmlformats.org/officeDocument/2006/relationships/numbering" Target="/word/numbering.xml" Id="R370a9d77c7ab4926" /><Relationship Type="http://schemas.openxmlformats.org/officeDocument/2006/relationships/settings" Target="/word/settings.xml" Id="Rc867ee1b5a3b4bc5" /><Relationship Type="http://schemas.openxmlformats.org/officeDocument/2006/relationships/image" Target="/word/media/8daf711b-9380-49c3-bedf-55e240677d8f.png" Id="R205e4501a27c4c96" /></Relationships>
</file>