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5cc1ea20f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6acb2f663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Tepu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6643506d2420e" /><Relationship Type="http://schemas.openxmlformats.org/officeDocument/2006/relationships/numbering" Target="/word/numbering.xml" Id="R52184def9c604ff1" /><Relationship Type="http://schemas.openxmlformats.org/officeDocument/2006/relationships/settings" Target="/word/settings.xml" Id="Red59ac9f337c431d" /><Relationship Type="http://schemas.openxmlformats.org/officeDocument/2006/relationships/image" Target="/word/media/458201c5-eaa2-4fc5-90a6-9303d4094f5d.png" Id="Rc556acb2f6634075" /></Relationships>
</file>