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6ae80f1fc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a015d496d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ee8d8f8064850" /><Relationship Type="http://schemas.openxmlformats.org/officeDocument/2006/relationships/numbering" Target="/word/numbering.xml" Id="R95ee051d1c324938" /><Relationship Type="http://schemas.openxmlformats.org/officeDocument/2006/relationships/settings" Target="/word/settings.xml" Id="R27eedebe71a44499" /><Relationship Type="http://schemas.openxmlformats.org/officeDocument/2006/relationships/image" Target="/word/media/ba3ea57f-e04e-45c8-9644-450f318fac38.png" Id="R90ea015d496d439f" /></Relationships>
</file>