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b0427f25b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f515f102d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320e3aae84739" /><Relationship Type="http://schemas.openxmlformats.org/officeDocument/2006/relationships/numbering" Target="/word/numbering.xml" Id="R5ed55da2799e42a4" /><Relationship Type="http://schemas.openxmlformats.org/officeDocument/2006/relationships/settings" Target="/word/settings.xml" Id="R0ecc90429c204566" /><Relationship Type="http://schemas.openxmlformats.org/officeDocument/2006/relationships/image" Target="/word/media/6c8df643-c9b3-4a50-985f-64874e2a6f5f.png" Id="R977f515f102d49b3" /></Relationships>
</file>