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21d7f155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262689020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Tihuta,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f4770d4a40b8" /><Relationship Type="http://schemas.openxmlformats.org/officeDocument/2006/relationships/numbering" Target="/word/numbering.xml" Id="R323a84e3ebd3481e" /><Relationship Type="http://schemas.openxmlformats.org/officeDocument/2006/relationships/settings" Target="/word/settings.xml" Id="Ree2e32713578458e" /><Relationship Type="http://schemas.openxmlformats.org/officeDocument/2006/relationships/image" Target="/word/media/e04c1947-ddb1-48c9-aa58-fe831628f936.png" Id="R4c92626890204a32" /></Relationships>
</file>