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2db7e29c6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489081ef4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Tisita,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909afab99441e" /><Relationship Type="http://schemas.openxmlformats.org/officeDocument/2006/relationships/numbering" Target="/word/numbering.xml" Id="R8caac6d32f9947b4" /><Relationship Type="http://schemas.openxmlformats.org/officeDocument/2006/relationships/settings" Target="/word/settings.xml" Id="R8584e1d210284876" /><Relationship Type="http://schemas.openxmlformats.org/officeDocument/2006/relationships/image" Target="/word/media/c85ea90b-6323-41b1-a5ed-a3d288018519.png" Id="R574489081ef44c2a" /></Relationships>
</file>