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4537e56cd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d195bd888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Tiur,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e6bfdb38347da" /><Relationship Type="http://schemas.openxmlformats.org/officeDocument/2006/relationships/numbering" Target="/word/numbering.xml" Id="R6facef6fd5544bb8" /><Relationship Type="http://schemas.openxmlformats.org/officeDocument/2006/relationships/settings" Target="/word/settings.xml" Id="R412f3b39e58346d4" /><Relationship Type="http://schemas.openxmlformats.org/officeDocument/2006/relationships/image" Target="/word/media/da25f6de-1360-4daa-a21c-b82e7ef1fa07.png" Id="R3fad195bd8884004" /></Relationships>
</file>