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625e12619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3461e215e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Toparlani,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b3d34e96140e6" /><Relationship Type="http://schemas.openxmlformats.org/officeDocument/2006/relationships/numbering" Target="/word/numbering.xml" Id="Rb76ee9f51fbc455e" /><Relationship Type="http://schemas.openxmlformats.org/officeDocument/2006/relationships/settings" Target="/word/settings.xml" Id="R1ef4008a2dc94ebb" /><Relationship Type="http://schemas.openxmlformats.org/officeDocument/2006/relationships/image" Target="/word/media/37a37f29-2643-4d91-baad-09ca942996cc.png" Id="Recd3461e215e4c5b" /></Relationships>
</file>