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f8f914654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cb3e5dc99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Topolovatu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8e008b174710" /><Relationship Type="http://schemas.openxmlformats.org/officeDocument/2006/relationships/numbering" Target="/word/numbering.xml" Id="R70b10285ec0b4cc1" /><Relationship Type="http://schemas.openxmlformats.org/officeDocument/2006/relationships/settings" Target="/word/settings.xml" Id="R6da3157594e54c6b" /><Relationship Type="http://schemas.openxmlformats.org/officeDocument/2006/relationships/image" Target="/word/media/e3fca6df-7f03-44aa-9cd4-f1b0ecec756f.png" Id="Re9acb3e5dc994312" /></Relationships>
</file>