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be0f1a7a5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f1f916171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Tunsesti,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516180a014c3a" /><Relationship Type="http://schemas.openxmlformats.org/officeDocument/2006/relationships/numbering" Target="/word/numbering.xml" Id="R23143370dad54e9f" /><Relationship Type="http://schemas.openxmlformats.org/officeDocument/2006/relationships/settings" Target="/word/settings.xml" Id="R548f5b4ac48245bc" /><Relationship Type="http://schemas.openxmlformats.org/officeDocument/2006/relationships/image" Target="/word/media/0fe130c8-2af3-4e3b-95b6-3aeb1d48030f.png" Id="R1f5f1f9161714b79" /></Relationships>
</file>