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c6ef1861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4c4f783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0b83362a64b7d" /><Relationship Type="http://schemas.openxmlformats.org/officeDocument/2006/relationships/numbering" Target="/word/numbering.xml" Id="R26f1126d591945ad" /><Relationship Type="http://schemas.openxmlformats.org/officeDocument/2006/relationships/settings" Target="/word/settings.xml" Id="R8a109731012d45be" /><Relationship Type="http://schemas.openxmlformats.org/officeDocument/2006/relationships/image" Target="/word/media/e36571c9-40a3-45db-b5b2-bb1dbd1fcdf3.png" Id="R43774c4f78354852" /></Relationships>
</file>