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b22a50995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ae231919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Uihei,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889be7a24144" /><Relationship Type="http://schemas.openxmlformats.org/officeDocument/2006/relationships/numbering" Target="/word/numbering.xml" Id="R6786c94a50d24e52" /><Relationship Type="http://schemas.openxmlformats.org/officeDocument/2006/relationships/settings" Target="/word/settings.xml" Id="Raab311ce7e4a4f8a" /><Relationship Type="http://schemas.openxmlformats.org/officeDocument/2006/relationships/image" Target="/word/media/e6b7067f-64d0-4dc9-bfd9-e68b52526f91.png" Id="R9f0ae231919c48b8" /></Relationships>
</file>