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855fc27b1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e70794cd6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Ungheni,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4f9273a674e55" /><Relationship Type="http://schemas.openxmlformats.org/officeDocument/2006/relationships/numbering" Target="/word/numbering.xml" Id="R4f1e0f49d3554f04" /><Relationship Type="http://schemas.openxmlformats.org/officeDocument/2006/relationships/settings" Target="/word/settings.xml" Id="Rc36662e376e249ea" /><Relationship Type="http://schemas.openxmlformats.org/officeDocument/2006/relationships/image" Target="/word/media/129e2643-c3dc-4394-a32b-d84a94023ac2.png" Id="R3ffe70794cd64390" /></Relationships>
</file>