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bbb1865da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a03aa7ab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1ba6ebade436b" /><Relationship Type="http://schemas.openxmlformats.org/officeDocument/2006/relationships/numbering" Target="/word/numbering.xml" Id="Ra889038ed87a4a3c" /><Relationship Type="http://schemas.openxmlformats.org/officeDocument/2006/relationships/settings" Target="/word/settings.xml" Id="R68ee95a0c8b54c8b" /><Relationship Type="http://schemas.openxmlformats.org/officeDocument/2006/relationships/image" Target="/word/media/b194764c-aee3-4460-ba28-557ff9e3cfc9.png" Id="R288ea03aa7ab4b9d" /></Relationships>
</file>