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bf0244a60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a9ad6d2dd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Bratia,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f5916be594bc0" /><Relationship Type="http://schemas.openxmlformats.org/officeDocument/2006/relationships/numbering" Target="/word/numbering.xml" Id="R608e8c911b714f02" /><Relationship Type="http://schemas.openxmlformats.org/officeDocument/2006/relationships/settings" Target="/word/settings.xml" Id="Rcec00f6bdeae4249" /><Relationship Type="http://schemas.openxmlformats.org/officeDocument/2006/relationships/image" Target="/word/media/9b329f40-b544-4c5c-a461-47131f10780c.png" Id="R549a9ad6d2dd4111" /></Relationships>
</file>