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cd41bc809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3c7cf3bec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Seman,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a1a38768e4a17" /><Relationship Type="http://schemas.openxmlformats.org/officeDocument/2006/relationships/numbering" Target="/word/numbering.xml" Id="R6cbea3dc1a204022" /><Relationship Type="http://schemas.openxmlformats.org/officeDocument/2006/relationships/settings" Target="/word/settings.xml" Id="R6beecdcfce624249" /><Relationship Type="http://schemas.openxmlformats.org/officeDocument/2006/relationships/image" Target="/word/media/4d5cf9ad-0810-4bec-bf4a-716d5a97c8df.png" Id="Rf513c7cf3bec40d3" /></Relationships>
</file>