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161d12d36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40e06f07a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Viei,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901ced6724ee1" /><Relationship Type="http://schemas.openxmlformats.org/officeDocument/2006/relationships/numbering" Target="/word/numbering.xml" Id="Rf6a408a8fb99440e" /><Relationship Type="http://schemas.openxmlformats.org/officeDocument/2006/relationships/settings" Target="/word/settings.xml" Id="R1fd3cfd74a124de6" /><Relationship Type="http://schemas.openxmlformats.org/officeDocument/2006/relationships/image" Target="/word/media/9b1e3a24-a3a7-4da3-9ed8-c0b8cf9a521f.png" Id="R9f540e06f07a40d5" /></Relationships>
</file>