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d1a835e47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65c7b8bb8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68a2f6d64bdb" /><Relationship Type="http://schemas.openxmlformats.org/officeDocument/2006/relationships/numbering" Target="/word/numbering.xml" Id="R99de7086b1754f56" /><Relationship Type="http://schemas.openxmlformats.org/officeDocument/2006/relationships/settings" Target="/word/settings.xml" Id="R429f6dd620ee4f75" /><Relationship Type="http://schemas.openxmlformats.org/officeDocument/2006/relationships/image" Target="/word/media/b879b097-4ab4-4a0c-8244-34d4b1fa9594.png" Id="Rdf165c7b8bb84804" /></Relationships>
</file>