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f0ef5d9e8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b8c812892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0a402bf904850" /><Relationship Type="http://schemas.openxmlformats.org/officeDocument/2006/relationships/numbering" Target="/word/numbering.xml" Id="Rdd2bf28522c14d5c" /><Relationship Type="http://schemas.openxmlformats.org/officeDocument/2006/relationships/settings" Target="/word/settings.xml" Id="R17a00a164b414a3c" /><Relationship Type="http://schemas.openxmlformats.org/officeDocument/2006/relationships/image" Target="/word/media/eb46dbf4-5061-4792-b096-91026a1cd141.png" Id="Rd68b8c81289242f8" /></Relationships>
</file>