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eaedd11ba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5192914cf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Vermis,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10bed12dd459a" /><Relationship Type="http://schemas.openxmlformats.org/officeDocument/2006/relationships/numbering" Target="/word/numbering.xml" Id="Rde4fff73aaba431e" /><Relationship Type="http://schemas.openxmlformats.org/officeDocument/2006/relationships/settings" Target="/word/settings.xml" Id="R2fe30aff26024faa" /><Relationship Type="http://schemas.openxmlformats.org/officeDocument/2006/relationships/image" Target="/word/media/f43d837c-8385-4a7f-b994-f93789363259.png" Id="Rc865192914cf4675" /></Relationships>
</file>