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2796d54ee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ee39eda26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Viroaga,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ea71b195b4105" /><Relationship Type="http://schemas.openxmlformats.org/officeDocument/2006/relationships/numbering" Target="/word/numbering.xml" Id="R137e503dc7884b46" /><Relationship Type="http://schemas.openxmlformats.org/officeDocument/2006/relationships/settings" Target="/word/settings.xml" Id="Rdd58ba603b434f95" /><Relationship Type="http://schemas.openxmlformats.org/officeDocument/2006/relationships/image" Target="/word/media/6d8f1609-59d6-40eb-843a-e01118dd6fab.png" Id="R2ceee39eda264daf" /></Relationships>
</file>