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b6df4591a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d76a215e5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Vladnicut,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25aea4421497c" /><Relationship Type="http://schemas.openxmlformats.org/officeDocument/2006/relationships/numbering" Target="/word/numbering.xml" Id="R8525794d026540d0" /><Relationship Type="http://schemas.openxmlformats.org/officeDocument/2006/relationships/settings" Target="/word/settings.xml" Id="R423290c7109e44e2" /><Relationship Type="http://schemas.openxmlformats.org/officeDocument/2006/relationships/image" Target="/word/media/083887c8-1780-4431-9a72-4300db88157e.png" Id="Rbeed76a215e54858" /></Relationships>
</file>