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ef3edf07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d50698af1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Voinesita,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20a3269b04312" /><Relationship Type="http://schemas.openxmlformats.org/officeDocument/2006/relationships/numbering" Target="/word/numbering.xml" Id="R3d180980002b4e8b" /><Relationship Type="http://schemas.openxmlformats.org/officeDocument/2006/relationships/settings" Target="/word/settings.xml" Id="R520955e672e94c20" /><Relationship Type="http://schemas.openxmlformats.org/officeDocument/2006/relationships/image" Target="/word/media/d0eaf79d-4f76-4a49-bbac-971933b36b5a.png" Id="R94dd50698af14c28" /></Relationships>
</file>