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616937f05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8967d9c29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Vrancioaia,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795d796724a21" /><Relationship Type="http://schemas.openxmlformats.org/officeDocument/2006/relationships/numbering" Target="/word/numbering.xml" Id="R80e726ae708b47d1" /><Relationship Type="http://schemas.openxmlformats.org/officeDocument/2006/relationships/settings" Target="/word/settings.xml" Id="R98309e2e37b64e58" /><Relationship Type="http://schemas.openxmlformats.org/officeDocument/2006/relationships/image" Target="/word/media/0f355cc6-271c-48d3-824c-1562d0e5f83e.png" Id="R4558967d9c294f95" /></Relationships>
</file>