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451a52d2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0bd25fc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16904bd64ea1" /><Relationship Type="http://schemas.openxmlformats.org/officeDocument/2006/relationships/numbering" Target="/word/numbering.xml" Id="R3d1039682cd349df" /><Relationship Type="http://schemas.openxmlformats.org/officeDocument/2006/relationships/settings" Target="/word/settings.xml" Id="R0faa78d30c9f4ec7" /><Relationship Type="http://schemas.openxmlformats.org/officeDocument/2006/relationships/image" Target="/word/media/b7beb257-2f80-488f-b6e3-460e2580f6c6.png" Id="Rb9640bd25fc447e8" /></Relationships>
</file>